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6D221EE8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February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1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C826BB3" w14:textId="7CD15DF5" w:rsidR="003564F4" w:rsidRDefault="073EF603" w:rsidP="3CCC0F49">
            <w:pPr>
              <w:pStyle w:val="NoSpacing"/>
              <w:rPr>
                <w:sz w:val="24"/>
                <w:szCs w:val="24"/>
              </w:rPr>
            </w:pPr>
            <w:r w:rsidRPr="00B2592E">
              <w:rPr>
                <w:sz w:val="24"/>
                <w:szCs w:val="24"/>
              </w:rPr>
              <w:t xml:space="preserve"> </w:t>
            </w:r>
            <w:r w:rsidR="0056766F" w:rsidRPr="00B2592E">
              <w:rPr>
                <w:sz w:val="24"/>
                <w:szCs w:val="24"/>
              </w:rPr>
              <w:t xml:space="preserve">Katie </w:t>
            </w:r>
            <w:r w:rsidR="0056766F">
              <w:rPr>
                <w:sz w:val="24"/>
                <w:szCs w:val="24"/>
              </w:rPr>
              <w:t>Shelley</w:t>
            </w:r>
            <w:r w:rsidR="0056766F" w:rsidRPr="00B2592E">
              <w:rPr>
                <w:sz w:val="24"/>
                <w:szCs w:val="24"/>
              </w:rPr>
              <w:t xml:space="preserve"> </w:t>
            </w:r>
            <w:r w:rsidRPr="00B2592E">
              <w:rPr>
                <w:sz w:val="24"/>
                <w:szCs w:val="24"/>
              </w:rPr>
              <w:t>(Chair),</w:t>
            </w:r>
            <w:r w:rsidR="004D6DFC">
              <w:rPr>
                <w:sz w:val="24"/>
                <w:szCs w:val="24"/>
              </w:rPr>
              <w:t xml:space="preserve"> Renee Wood (Vice-Chair),</w:t>
            </w:r>
            <w:r w:rsidR="005F64A2">
              <w:rPr>
                <w:sz w:val="24"/>
                <w:szCs w:val="24"/>
              </w:rPr>
              <w:t xml:space="preserve"> Gina Wilt (Treasurer)</w:t>
            </w:r>
            <w:r w:rsidR="009357DF">
              <w:rPr>
                <w:sz w:val="24"/>
                <w:szCs w:val="24"/>
              </w:rPr>
              <w:t xml:space="preserve">, Rajai Saleh (Secretary) </w:t>
            </w:r>
          </w:p>
          <w:p w14:paraId="59657946" w14:textId="08E2D0EB" w:rsidR="003564F4" w:rsidRDefault="003564F4" w:rsidP="3CCC0F49">
            <w:pPr>
              <w:pStyle w:val="NoSpacing"/>
              <w:rPr>
                <w:sz w:val="24"/>
                <w:szCs w:val="24"/>
              </w:rPr>
            </w:pPr>
          </w:p>
          <w:p w14:paraId="007576E1" w14:textId="79A1E86F" w:rsidR="00DB41F8" w:rsidRDefault="001C79D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Amy Lawson (OSU/Brain Injury), Kathy </w:t>
            </w:r>
            <w:proofErr w:type="spellStart"/>
            <w:r>
              <w:rPr>
                <w:sz w:val="24"/>
                <w:szCs w:val="24"/>
              </w:rPr>
              <w:t>Streblo</w:t>
            </w:r>
            <w:proofErr w:type="spellEnd"/>
            <w:r>
              <w:rPr>
                <w:sz w:val="24"/>
                <w:szCs w:val="24"/>
              </w:rPr>
              <w:t xml:space="preserve"> (Options for Supported Housing), Larke </w:t>
            </w:r>
            <w:proofErr w:type="spellStart"/>
            <w:r>
              <w:rPr>
                <w:sz w:val="24"/>
                <w:szCs w:val="24"/>
              </w:rPr>
              <w:t>Recchie</w:t>
            </w:r>
            <w:proofErr w:type="spellEnd"/>
            <w:r>
              <w:rPr>
                <w:sz w:val="24"/>
                <w:szCs w:val="24"/>
              </w:rPr>
              <w:t xml:space="preserve"> (O4A), </w:t>
            </w:r>
            <w:r w:rsidR="000413D1">
              <w:rPr>
                <w:sz w:val="24"/>
                <w:szCs w:val="24"/>
              </w:rPr>
              <w:t xml:space="preserve">Toni </w:t>
            </w:r>
            <w:proofErr w:type="spellStart"/>
            <w:r w:rsidR="000413D1">
              <w:rPr>
                <w:sz w:val="24"/>
                <w:szCs w:val="24"/>
              </w:rPr>
              <w:t>Bi</w:t>
            </w:r>
            <w:r>
              <w:rPr>
                <w:sz w:val="24"/>
                <w:szCs w:val="24"/>
              </w:rPr>
              <w:t>gby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CareSource</w:t>
            </w:r>
            <w:proofErr w:type="spellEnd"/>
            <w:r>
              <w:rPr>
                <w:sz w:val="24"/>
                <w:szCs w:val="24"/>
              </w:rPr>
              <w:t xml:space="preserve">), Steve Wagner (UHCAN Ohio), Bob Laux (DD Council Housing Grantee), </w:t>
            </w:r>
            <w:r w:rsidR="00A55F4D">
              <w:rPr>
                <w:sz w:val="24"/>
                <w:szCs w:val="24"/>
              </w:rPr>
              <w:t>Katerina Tague (Molina), Sally Johnston (</w:t>
            </w:r>
            <w:proofErr w:type="spellStart"/>
            <w:r w:rsidR="00A55F4D">
              <w:rPr>
                <w:sz w:val="24"/>
                <w:szCs w:val="24"/>
              </w:rPr>
              <w:t>Care</w:t>
            </w:r>
            <w:r w:rsidR="0056510F">
              <w:rPr>
                <w:sz w:val="24"/>
                <w:szCs w:val="24"/>
              </w:rPr>
              <w:t>star</w:t>
            </w:r>
            <w:proofErr w:type="spellEnd"/>
            <w:r w:rsidR="0056510F">
              <w:rPr>
                <w:sz w:val="24"/>
                <w:szCs w:val="24"/>
              </w:rPr>
              <w:t xml:space="preserve">), </w:t>
            </w:r>
            <w:r w:rsidR="0059792C">
              <w:rPr>
                <w:sz w:val="24"/>
                <w:szCs w:val="24"/>
              </w:rPr>
              <w:t xml:space="preserve">Sue </w:t>
            </w:r>
            <w:proofErr w:type="spellStart"/>
            <w:r w:rsidR="0059792C">
              <w:rPr>
                <w:sz w:val="24"/>
                <w:szCs w:val="24"/>
              </w:rPr>
              <w:t>Hetrick</w:t>
            </w:r>
            <w:proofErr w:type="spellEnd"/>
            <w:r w:rsidR="0059792C">
              <w:rPr>
                <w:sz w:val="24"/>
                <w:szCs w:val="24"/>
              </w:rPr>
              <w:t xml:space="preserve"> (CDE),</w:t>
            </w:r>
            <w:r w:rsidR="007C097D">
              <w:rPr>
                <w:sz w:val="24"/>
                <w:szCs w:val="24"/>
              </w:rPr>
              <w:t xml:space="preserve"> Kim Kelly (Coalition for Community Living) </w:t>
            </w:r>
          </w:p>
          <w:p w14:paraId="100D2BD1" w14:textId="77777777" w:rsidR="000413D1" w:rsidRDefault="000413D1" w:rsidP="3CCC0F49">
            <w:pPr>
              <w:pStyle w:val="NoSpacing"/>
              <w:rPr>
                <w:sz w:val="24"/>
                <w:szCs w:val="24"/>
              </w:rPr>
            </w:pPr>
          </w:p>
          <w:p w14:paraId="112F9641" w14:textId="2F25BDD6" w:rsidR="003B7D7F" w:rsidRDefault="003B7D7F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6DDAC48A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  <w:r w:rsidR="0011762F">
              <w:rPr>
                <w:sz w:val="24"/>
                <w:szCs w:val="24"/>
              </w:rPr>
              <w:t xml:space="preserve">, Christy Carpenter (Ohio SILC) </w:t>
            </w:r>
          </w:p>
          <w:p w14:paraId="40542920" w14:textId="4AB9246F" w:rsidR="00203495" w:rsidRDefault="00203495" w:rsidP="3CCC0F49">
            <w:pPr>
              <w:pStyle w:val="NoSpacing"/>
              <w:rPr>
                <w:sz w:val="24"/>
                <w:szCs w:val="24"/>
              </w:rPr>
            </w:pPr>
          </w:p>
          <w:p w14:paraId="3BB7836D" w14:textId="64C50CC5" w:rsidR="00E572DA" w:rsidRDefault="00E572DA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Guests:</w:t>
            </w:r>
          </w:p>
          <w:p w14:paraId="7687CDE9" w14:textId="001BF040" w:rsidR="00DB41F8" w:rsidRDefault="001C79D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Jordy Stringer (SOCIL), Maria Matzik (ACIL) </w:t>
            </w:r>
          </w:p>
          <w:p w14:paraId="5C4AA499" w14:textId="10A66D81" w:rsidR="00DB41F8" w:rsidRDefault="00DB41F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Jeannette Welsh (DODD), Mary Kathleen Hall-Adkins (Life Start),</w:t>
            </w:r>
            <w:r w:rsidR="004D6DFC">
              <w:rPr>
                <w:sz w:val="24"/>
                <w:szCs w:val="24"/>
              </w:rPr>
              <w:t xml:space="preserve"> Jennifer Landau (Ohio Dept of Medicaid/HOME Choice)</w:t>
            </w:r>
            <w:r w:rsidR="00AD6B3A">
              <w:rPr>
                <w:sz w:val="24"/>
                <w:szCs w:val="24"/>
              </w:rPr>
              <w:t xml:space="preserve"> Teresa Kobalt (OCALI)</w:t>
            </w:r>
            <w:r w:rsidR="00A55F4D">
              <w:rPr>
                <w:sz w:val="24"/>
                <w:szCs w:val="24"/>
              </w:rPr>
              <w:t xml:space="preserve">, Maura Klein (Ohio Dept of Medicaid/ HOME Choice), </w:t>
            </w:r>
            <w:r w:rsidR="0056510F">
              <w:rPr>
                <w:sz w:val="24"/>
                <w:szCs w:val="24"/>
              </w:rPr>
              <w:t>Pam Drake (ILCNCO)</w:t>
            </w:r>
            <w:r w:rsidR="0059792C">
              <w:rPr>
                <w:sz w:val="24"/>
                <w:szCs w:val="24"/>
              </w:rPr>
              <w:t xml:space="preserve">, Carol Schenck </w:t>
            </w:r>
            <w:r w:rsidR="0011762F">
              <w:rPr>
                <w:sz w:val="24"/>
                <w:szCs w:val="24"/>
              </w:rPr>
              <w:t xml:space="preserve">(Ohio Dept of Medicaid/HOME Choice), </w:t>
            </w:r>
            <w:r w:rsidR="002829B4">
              <w:rPr>
                <w:sz w:val="24"/>
                <w:szCs w:val="24"/>
              </w:rPr>
              <w:t xml:space="preserve">Nicole </w:t>
            </w:r>
            <w:proofErr w:type="spellStart"/>
            <w:r w:rsidR="002829B4">
              <w:rPr>
                <w:sz w:val="24"/>
                <w:szCs w:val="24"/>
              </w:rPr>
              <w:t>Fuzer</w:t>
            </w:r>
            <w:proofErr w:type="spellEnd"/>
          </w:p>
          <w:p w14:paraId="7DA2239E" w14:textId="35827F16" w:rsidR="00014177" w:rsidRPr="00AB2906" w:rsidRDefault="00014177" w:rsidP="00717EB6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10C91C26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56CE50AD" w:rsidRPr="3CCC0F49">
              <w:rPr>
                <w:sz w:val="24"/>
                <w:szCs w:val="24"/>
              </w:rPr>
              <w:t>asked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7477F65A" w:rsidRPr="3CCC0F49">
              <w:rPr>
                <w:sz w:val="24"/>
                <w:szCs w:val="24"/>
              </w:rPr>
              <w:t>.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578BE5DB" w14:textId="19EDBA8A" w:rsidR="00760FC1" w:rsidRPr="00AB2906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4D6DFC">
              <w:rPr>
                <w:b/>
                <w:bCs/>
                <w:sz w:val="24"/>
                <w:szCs w:val="24"/>
              </w:rPr>
              <w:t>December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2020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010" w:type="dxa"/>
          </w:tcPr>
          <w:p w14:paraId="2CFDF0EE" w14:textId="6FCFAE36" w:rsidR="007A498F" w:rsidRPr="00AB2906" w:rsidRDefault="5047F30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2829B4">
              <w:rPr>
                <w:sz w:val="24"/>
                <w:szCs w:val="24"/>
              </w:rPr>
              <w:t xml:space="preserve">January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3A83D86E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</w:p>
          <w:p w14:paraId="30E4A295" w14:textId="5BC3B232" w:rsidR="004804C3" w:rsidRPr="00AB2906" w:rsidRDefault="004804C3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4804C3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</w:t>
            </w:r>
            <w:r w:rsidR="0057774E">
              <w:rPr>
                <w:sz w:val="24"/>
                <w:szCs w:val="24"/>
              </w:rPr>
              <w:t xml:space="preserve">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5012BDD2" w14:textId="532FFDB0" w:rsidR="00014177" w:rsidRPr="00AB2906" w:rsidRDefault="1E4CE5E3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</w:t>
            </w:r>
            <w:r w:rsidR="1284ABC0" w:rsidRPr="3CCC0F49">
              <w:rPr>
                <w:b/>
                <w:bCs/>
                <w:sz w:val="24"/>
                <w:szCs w:val="24"/>
              </w:rPr>
              <w:t>BSTENTION:</w:t>
            </w:r>
            <w:r w:rsidR="78262A1E" w:rsidRPr="3CCC0F49">
              <w:rPr>
                <w:sz w:val="24"/>
                <w:szCs w:val="24"/>
              </w:rPr>
              <w:t xml:space="preserve"> None </w:t>
            </w:r>
          </w:p>
          <w:p w14:paraId="684D470B" w14:textId="3694E3F2" w:rsidR="00014177" w:rsidRPr="00AB2906" w:rsidRDefault="2B0EF6F4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OPPOSED:</w:t>
            </w:r>
            <w:r w:rsidR="2FBA8686" w:rsidRPr="3CCC0F49">
              <w:rPr>
                <w:sz w:val="24"/>
                <w:szCs w:val="24"/>
              </w:rPr>
              <w:t xml:space="preserve">  None</w:t>
            </w:r>
          </w:p>
          <w:p w14:paraId="45004900" w14:textId="063CF3FF" w:rsidR="00014177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01DE588B" w14:textId="6B633601" w:rsidR="002829B4" w:rsidRPr="00AB2906" w:rsidRDefault="002829B4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Presentation from Maria Matzik </w:t>
            </w:r>
          </w:p>
        </w:tc>
        <w:tc>
          <w:tcPr>
            <w:tcW w:w="8010" w:type="dxa"/>
          </w:tcPr>
          <w:p w14:paraId="0121E0D5" w14:textId="77777777" w:rsidR="002829B4" w:rsidRDefault="002829B4" w:rsidP="001F4FF6">
            <w:pPr>
              <w:pStyle w:val="NoSpacing"/>
              <w:spacing w:before="120" w:after="120"/>
            </w:pPr>
            <w:r>
              <w:t>Maria presented on the Breaking Silences Peer Group’s advocacy group</w:t>
            </w:r>
          </w:p>
          <w:p w14:paraId="6D435BD9" w14:textId="45A94E6B" w:rsidR="002829B4" w:rsidRDefault="002829B4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Introduction of the group starting three years ago as a peer group</w:t>
            </w:r>
            <w:r w:rsidR="00DB426E">
              <w:t xml:space="preserve"> and how the group has transitioned to virtual and became more open to all individuals with </w:t>
            </w:r>
            <w:r w:rsidR="00DB426E">
              <w:lastRenderedPageBreak/>
              <w:t>disabilities and those that support the causes</w:t>
            </w:r>
          </w:p>
          <w:p w14:paraId="2716F575" w14:textId="77777777" w:rsidR="00DB426E" w:rsidRDefault="00572E99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Group discussed topics about the pandemic and the impacts on people with disabilities </w:t>
            </w:r>
          </w:p>
          <w:p w14:paraId="12CEEE6B" w14:textId="77777777" w:rsidR="00572E99" w:rsidRDefault="00572E99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The group then formed an advocacy committee, began working with David Ellsworth</w:t>
            </w:r>
            <w:r w:rsidR="004922F3">
              <w:t xml:space="preserve">. They created a survey about unmet needs that individuals with disabilities experienced in the emergency preparedness response </w:t>
            </w:r>
          </w:p>
          <w:p w14:paraId="24915F85" w14:textId="77777777" w:rsidR="004922F3" w:rsidRDefault="004922F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The group is now meeting with outside stakeholders to present the survey findings </w:t>
            </w:r>
          </w:p>
          <w:p w14:paraId="7532EE5B" w14:textId="77777777" w:rsidR="004922F3" w:rsidRDefault="004922F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Biggest issue seen was the caregiver crisis that has become worse in the pandemic. </w:t>
            </w:r>
          </w:p>
          <w:p w14:paraId="5680810F" w14:textId="7B663AFF" w:rsidR="004922F3" w:rsidRDefault="004922F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The group has held two meetings with ODM, DODD, ODMHAS to discuss the needs of the community. ODM Director has asked to form three groups focused on EVV, </w:t>
            </w:r>
            <w:r w:rsidR="0018655A">
              <w:t xml:space="preserve">HCBS, and </w:t>
            </w:r>
            <w:proofErr w:type="spellStart"/>
            <w:r w:rsidR="0018655A">
              <w:t>MyCare</w:t>
            </w:r>
            <w:proofErr w:type="spellEnd"/>
            <w:r>
              <w:t xml:space="preserve">. They are looking for around 12 individuals for the groups. </w:t>
            </w:r>
          </w:p>
          <w:p w14:paraId="02D35A30" w14:textId="77777777" w:rsidR="003A03C3" w:rsidRDefault="003A03C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EVV will have 5 groups formed, all very topic specific </w:t>
            </w:r>
          </w:p>
          <w:p w14:paraId="5C566A49" w14:textId="59147895" w:rsidR="00DF4863" w:rsidRDefault="00DF486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The Breaking Silences group will have a meeting on Tuesday, Feb. 9</w:t>
            </w:r>
            <w:r w:rsidRPr="00DF4863">
              <w:rPr>
                <w:vertAlign w:val="superscript"/>
              </w:rPr>
              <w:t>th</w:t>
            </w:r>
            <w:r>
              <w:t xml:space="preserve"> to discuss Medicaid renewals, Medicaid Buy-in </w:t>
            </w:r>
          </w:p>
          <w:p w14:paraId="44EA116C" w14:textId="4721EBD8" w:rsidR="00DF4863" w:rsidRDefault="00DF486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On Feb 16</w:t>
            </w:r>
            <w:r w:rsidRPr="00DF4863">
              <w:rPr>
                <w:vertAlign w:val="superscript"/>
              </w:rPr>
              <w:t>th</w:t>
            </w:r>
            <w:r>
              <w:t xml:space="preserve"> the group will meet to discuss Appendix K </w:t>
            </w:r>
          </w:p>
          <w:p w14:paraId="7B619E7F" w14:textId="0DD77A15" w:rsidR="00DF4863" w:rsidRDefault="00DF486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On Feb 23, the group will talk about the new system to </w:t>
            </w:r>
            <w:r w:rsidR="002512DC">
              <w:t xml:space="preserve">replace MITTS, tentatively </w:t>
            </w:r>
          </w:p>
          <w:p w14:paraId="447D0EA5" w14:textId="77777777" w:rsidR="00DF4863" w:rsidRDefault="00DF4863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OOTF members are welcome to join any meetings </w:t>
            </w:r>
          </w:p>
          <w:p w14:paraId="1DB81433" w14:textId="77777777" w:rsidR="002512DC" w:rsidRDefault="002512DC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The group has done a lot of work in a short period of time and there are a lot of dedicated people working with them </w:t>
            </w:r>
          </w:p>
          <w:p w14:paraId="49F78152" w14:textId="40768423" w:rsidR="002512DC" w:rsidRDefault="002512DC" w:rsidP="002829B4">
            <w:pPr>
              <w:pStyle w:val="NoSpacing"/>
              <w:numPr>
                <w:ilvl w:val="0"/>
                <w:numId w:val="29"/>
              </w:numPr>
              <w:spacing w:before="120" w:after="120"/>
            </w:pPr>
          </w:p>
        </w:tc>
      </w:tr>
      <w:tr w:rsidR="00E632A9" w:rsidRPr="002E00C5" w14:paraId="5B7F3175" w14:textId="77777777" w:rsidTr="57FA7332">
        <w:trPr>
          <w:trHeight w:val="53"/>
        </w:trPr>
        <w:tc>
          <w:tcPr>
            <w:tcW w:w="2520" w:type="dxa"/>
          </w:tcPr>
          <w:p w14:paraId="09071B20" w14:textId="206027DB" w:rsidR="008801FC" w:rsidRPr="00AB2906" w:rsidRDefault="00E632A9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B2906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Steering Committee</w:t>
            </w:r>
          </w:p>
          <w:p w14:paraId="1474A54E" w14:textId="701AB0D1" w:rsidR="008801FC" w:rsidRPr="00AB2906" w:rsidRDefault="008801FC" w:rsidP="475842AD">
            <w:pPr>
              <w:spacing w:before="120"/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8010" w:type="dxa"/>
          </w:tcPr>
          <w:p w14:paraId="3C8CF05F" w14:textId="017A189C" w:rsidR="001F4FF6" w:rsidRPr="00AB2906" w:rsidRDefault="00F538DE" w:rsidP="001F4FF6">
            <w:pPr>
              <w:pStyle w:val="NoSpacing"/>
              <w:spacing w:before="120" w:after="120"/>
            </w:pPr>
            <w:r>
              <w:t>Renee Wood</w:t>
            </w:r>
            <w:r w:rsidR="7150268B" w:rsidRPr="22FB5AF3">
              <w:t xml:space="preserve"> reported on the Steering Committee</w:t>
            </w:r>
            <w:r w:rsidR="0C624700" w:rsidRPr="22FB5AF3">
              <w:t xml:space="preserve"> </w:t>
            </w:r>
            <w:r w:rsidR="455FA2DB" w:rsidRPr="22FB5AF3">
              <w:t xml:space="preserve">meeting </w:t>
            </w:r>
          </w:p>
          <w:p w14:paraId="5769889E" w14:textId="77777777" w:rsidR="007C01F6" w:rsidRDefault="00593F2E" w:rsidP="00440EA9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>S</w:t>
            </w:r>
            <w:r w:rsidR="00BA350C">
              <w:t xml:space="preserve">teering Committee met to discuss the upcoming agenda items </w:t>
            </w:r>
          </w:p>
          <w:p w14:paraId="5A6FF9E5" w14:textId="77777777" w:rsidR="00B542E4" w:rsidRDefault="0026670C" w:rsidP="00AA56B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Items discussed will be addressed in the Old and New Business Section of the agenda. </w:t>
            </w:r>
          </w:p>
          <w:p w14:paraId="59F65DF4" w14:textId="622068B7" w:rsidR="008B4E36" w:rsidRPr="00AB2906" w:rsidRDefault="008B4E36" w:rsidP="00AA56B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Rajai discussed the website for OOTF. The website is being updated and will continue to do so. </w:t>
            </w:r>
            <w:r w:rsidR="00CE43BC">
              <w:t xml:space="preserve">Social Media pages are also in discussion to be developed.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Finance Committee</w:t>
            </w:r>
          </w:p>
        </w:tc>
        <w:tc>
          <w:tcPr>
            <w:tcW w:w="8010" w:type="dxa"/>
          </w:tcPr>
          <w:p w14:paraId="7C4630F0" w14:textId="3F0CF598" w:rsidR="005D7DC9" w:rsidRDefault="36CBA970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57FA7332">
              <w:rPr>
                <w:rFonts w:asciiTheme="minorHAnsi" w:hAnsiTheme="minorHAnsi" w:cstheme="minorBidi"/>
                <w:sz w:val="22"/>
                <w:szCs w:val="22"/>
              </w:rPr>
              <w:t>Treasurer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56766F">
              <w:rPr>
                <w:rFonts w:asciiTheme="minorHAnsi" w:hAnsiTheme="minorHAnsi" w:cstheme="minorBidi"/>
                <w:sz w:val="22"/>
                <w:szCs w:val="22"/>
              </w:rPr>
              <w:t xml:space="preserve">Gina Wilt 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>gave the report</w:t>
            </w:r>
            <w:r w:rsidR="6A6B49C3" w:rsidRPr="57FA7332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2107839D" w14:textId="6D6145B8" w:rsidR="00A310B2" w:rsidRPr="00AB2906" w:rsidRDefault="00AA56BC" w:rsidP="22FB5AF3">
            <w:pPr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>January</w:t>
            </w:r>
            <w:r w:rsidR="7A16CC29" w:rsidRPr="22FB5AF3"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 xml:space="preserve"> 202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>1</w:t>
            </w:r>
          </w:p>
          <w:p w14:paraId="6E960231" w14:textId="73E77AD2" w:rsidR="00A310B2" w:rsidRPr="00AB2906" w:rsidRDefault="00593F2E" w:rsidP="5CA1CD39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 </w:t>
            </w:r>
            <w:r w:rsidR="00EF2192">
              <w:rPr>
                <w:rFonts w:ascii="Calibri" w:eastAsia="Calibri" w:hAnsi="Calibri" w:cs="Calibri"/>
                <w:sz w:val="22"/>
                <w:szCs w:val="22"/>
              </w:rPr>
              <w:t>expenditures</w:t>
            </w:r>
            <w:r w:rsidR="00344E13">
              <w:rPr>
                <w:rFonts w:ascii="Calibri" w:eastAsia="Calibri" w:hAnsi="Calibri" w:cs="Calibri"/>
                <w:sz w:val="22"/>
                <w:szCs w:val="22"/>
              </w:rPr>
              <w:t xml:space="preserve">, but an invoice from SILC was received. </w:t>
            </w:r>
          </w:p>
          <w:p w14:paraId="313DCC05" w14:textId="42A357F5" w:rsidR="00A310B2" w:rsidRPr="00AB2906" w:rsidRDefault="7FA97033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 w:rsidRPr="22FB5AF3">
              <w:rPr>
                <w:rFonts w:ascii="Calibri" w:eastAsia="Calibri" w:hAnsi="Calibri" w:cs="Calibri"/>
                <w:sz w:val="22"/>
                <w:szCs w:val="22"/>
              </w:rPr>
              <w:t>No Accounts Receivable</w:t>
            </w:r>
          </w:p>
          <w:p w14:paraId="11BDE368" w14:textId="78112856" w:rsidR="00A310B2" w:rsidRPr="00AB2906" w:rsidRDefault="4125E143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 w:rsidRPr="22FB5AF3">
              <w:rPr>
                <w:rFonts w:ascii="Calibri" w:eastAsia="Calibri" w:hAnsi="Calibri" w:cs="Calibri"/>
                <w:sz w:val="22"/>
                <w:szCs w:val="22"/>
              </w:rPr>
              <w:t>Ending Balance was:  $ 2</w:t>
            </w:r>
            <w:r w:rsidR="00316A47">
              <w:rPr>
                <w:rFonts w:ascii="Calibri" w:eastAsia="Calibri" w:hAnsi="Calibri" w:cs="Calibri"/>
                <w:sz w:val="22"/>
                <w:szCs w:val="22"/>
              </w:rPr>
              <w:t>68</w:t>
            </w:r>
            <w:r w:rsidRPr="22FB5AF3">
              <w:rPr>
                <w:rFonts w:ascii="Calibri" w:eastAsia="Calibri" w:hAnsi="Calibri" w:cs="Calibri"/>
                <w:sz w:val="22"/>
                <w:szCs w:val="22"/>
              </w:rPr>
              <w:t>,</w:t>
            </w:r>
            <w:r w:rsidR="00EF2192">
              <w:rPr>
                <w:rFonts w:ascii="Calibri" w:eastAsia="Calibri" w:hAnsi="Calibri" w:cs="Calibri"/>
                <w:sz w:val="22"/>
                <w:szCs w:val="22"/>
              </w:rPr>
              <w:t>599</w:t>
            </w:r>
            <w:r w:rsidRPr="22FB5AF3">
              <w:rPr>
                <w:rFonts w:ascii="Calibri" w:eastAsia="Calibri" w:hAnsi="Calibri" w:cs="Calibri"/>
                <w:sz w:val="22"/>
                <w:szCs w:val="22"/>
              </w:rPr>
              <w:t>.53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3ADD3BF9" w14:textId="148E85FD" w:rsidR="005C4CBD" w:rsidRDefault="002967D5" w:rsidP="00B44215">
            <w:pPr>
              <w:pStyle w:val="NoSpacing"/>
              <w:spacing w:before="120" w:after="120"/>
            </w:pPr>
            <w:r>
              <w:rPr>
                <w:sz w:val="24"/>
                <w:szCs w:val="24"/>
              </w:rPr>
              <w:t xml:space="preserve">Updates were given by the group </w:t>
            </w:r>
          </w:p>
          <w:p w14:paraId="1905CD9B" w14:textId="77777777" w:rsidR="00EF2192" w:rsidRDefault="00EF2192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2967D5">
              <w:t xml:space="preserve">Bob Laux gave an update on </w:t>
            </w:r>
            <w:r w:rsidR="006309E8">
              <w:t xml:space="preserve">the expansion of 811. This is being done utilizing existing unites already being developed. </w:t>
            </w:r>
            <w:r w:rsidR="007F15DF">
              <w:t xml:space="preserve">There is a proposal to increase </w:t>
            </w:r>
            <w:r w:rsidR="007F15DF">
              <w:lastRenderedPageBreak/>
              <w:t xml:space="preserve">funding available as well. </w:t>
            </w:r>
          </w:p>
          <w:p w14:paraId="7D5B776E" w14:textId="77777777" w:rsidR="007F15DF" w:rsidRDefault="007F15DF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Bob also shared </w:t>
            </w:r>
            <w:r w:rsidR="001B1D78">
              <w:t xml:space="preserve">information on two webinars, one on home ownership and guardianship and the other on consolidated planning. Both were well attended. There will be one on universal design this month. </w:t>
            </w:r>
          </w:p>
          <w:p w14:paraId="6B93BB22" w14:textId="77777777" w:rsidR="0010346D" w:rsidRDefault="009978B1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>Maura Klein shared the state agency collaborative relationship on 811</w:t>
            </w:r>
            <w:r w:rsidR="00C6023A">
              <w:t xml:space="preserve">. There were additional funds received and potentially an additional 250 units. The existing grant was from 2013 and there are 132 individuals placed with over 500 on the wait list. </w:t>
            </w:r>
            <w:r w:rsidR="0091350E">
              <w:t xml:space="preserve">The NED 2 Program, Non-Elderly Disabled, is for individuals under 62 that housing authorities applied for to get housing vouchers. </w:t>
            </w:r>
            <w:r w:rsidR="00EF3C11">
              <w:t xml:space="preserve">These were out prior to 811, and many were focused on the HOME Choice Program. Cuyahoga, Lucas, and Hamilton Counties were the recipients. </w:t>
            </w:r>
          </w:p>
          <w:p w14:paraId="6614C08B" w14:textId="4277F7BC" w:rsidR="009978B1" w:rsidRDefault="00D75E88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>811 Counties are Franklin, Seneca, Lawrence, Pike, Mi</w:t>
            </w:r>
            <w:r w:rsidR="00057F10">
              <w:t>ami, Hancock, Wayne, Preble</w:t>
            </w:r>
            <w:r w:rsidR="00F3556D">
              <w:t xml:space="preserve"> all have immediate or coming openings.  </w:t>
            </w:r>
          </w:p>
          <w:p w14:paraId="4C10B953" w14:textId="7E962B87" w:rsidR="00F3556D" w:rsidRPr="57FA7332" w:rsidRDefault="00F3556D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For the NED2 Vouchers, </w:t>
            </w:r>
            <w:r w:rsidR="001458E8">
              <w:t xml:space="preserve">there are around 15 in Cincinnati, Cuyahoga 2 or 3, Lucas unsure. </w:t>
            </w:r>
          </w:p>
        </w:tc>
      </w:tr>
      <w:tr w:rsidR="00B30932" w:rsidRPr="002E00C5" w14:paraId="12A645A7" w14:textId="77777777" w:rsidTr="57FA7332">
        <w:trPr>
          <w:trHeight w:val="279"/>
        </w:trPr>
        <w:tc>
          <w:tcPr>
            <w:tcW w:w="2520" w:type="dxa"/>
          </w:tcPr>
          <w:p w14:paraId="4B4B2544" w14:textId="288E4586" w:rsidR="00B30932" w:rsidRDefault="00B30932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Transportation</w:t>
            </w:r>
          </w:p>
        </w:tc>
        <w:tc>
          <w:tcPr>
            <w:tcW w:w="8010" w:type="dxa"/>
          </w:tcPr>
          <w:p w14:paraId="1CE18489" w14:textId="1FC5AC33" w:rsidR="009C7322" w:rsidRDefault="00844867" w:rsidP="00B44215">
            <w:pPr>
              <w:pStyle w:val="NoSpacing"/>
              <w:spacing w:before="120" w:after="120"/>
            </w:pPr>
            <w:r>
              <w:t xml:space="preserve"> </w:t>
            </w:r>
            <w:r w:rsidR="00900603">
              <w:t xml:space="preserve">Shannon provided information to the group </w:t>
            </w:r>
            <w:r w:rsidR="00CB3E28">
              <w:t xml:space="preserve">before the meeting about the new website for the Aging and Disability Transportation Coalition. </w:t>
            </w:r>
            <w:r w:rsidR="009B74EB">
              <w:t xml:space="preserve"> </w:t>
            </w: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Legislative Committee</w:t>
            </w:r>
          </w:p>
        </w:tc>
        <w:tc>
          <w:tcPr>
            <w:tcW w:w="8010" w:type="dxa"/>
          </w:tcPr>
          <w:p w14:paraId="03DCD148" w14:textId="766FC6BC" w:rsidR="0077085A" w:rsidRPr="00AB2906" w:rsidRDefault="00F538DE" w:rsidP="5CA1CD39">
            <w:pPr>
              <w:pStyle w:val="NoSpacing"/>
              <w:spacing w:before="120" w:after="120"/>
            </w:pPr>
            <w:r>
              <w:t>Gina Wilt</w:t>
            </w:r>
            <w:r w:rsidR="053B61B3" w:rsidRPr="57FA7332">
              <w:t xml:space="preserve"> gave the report.</w:t>
            </w:r>
          </w:p>
          <w:p w14:paraId="1EE687F4" w14:textId="159DD50B" w:rsidR="00AA56BC" w:rsidRDefault="002D48D7" w:rsidP="00AA56BC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 </w:t>
            </w:r>
            <w:r w:rsidR="00BF4E8A">
              <w:t>Presidential Executive Orders</w:t>
            </w:r>
            <w:r w:rsidR="006E1421">
              <w:t xml:space="preserve">: </w:t>
            </w:r>
            <w:r w:rsidR="001A7C43">
              <w:t xml:space="preserve">currently there are a lot of renters that are on average 4 months behind on rent. Biden has extended the moratorium on evictions, but there is a need for more emergency rental assistance. </w:t>
            </w:r>
            <w:r w:rsidR="00C71D8D">
              <w:t xml:space="preserve">Estimated at </w:t>
            </w:r>
            <w:r w:rsidR="00B01FD1">
              <w:t>$</w:t>
            </w:r>
            <w:r w:rsidR="00C71D8D">
              <w:t>57</w:t>
            </w:r>
            <w:r w:rsidR="00B01FD1">
              <w:t xml:space="preserve"> million dollars total of people behind on rent. </w:t>
            </w:r>
            <w:r w:rsidR="00C71D8D">
              <w:t xml:space="preserve"> </w:t>
            </w:r>
            <w:r w:rsidR="00B02465">
              <w:t xml:space="preserve">ODSA does have funding available to assist through the Community Action Agencies. </w:t>
            </w:r>
          </w:p>
          <w:p w14:paraId="6302B932" w14:textId="53B8905B" w:rsidR="00976980" w:rsidRDefault="00976980" w:rsidP="00AA56BC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Biden has made a commitment to increase the amount of </w:t>
            </w:r>
            <w:r w:rsidR="00C16EAD">
              <w:t xml:space="preserve">housing vouchers available. </w:t>
            </w:r>
          </w:p>
          <w:p w14:paraId="6A86CF5E" w14:textId="33C74A43" w:rsidR="0094302C" w:rsidRPr="00AB2906" w:rsidRDefault="0094302C" w:rsidP="00AA56BC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Executive Order issued on strengthening on equity and diversity. </w:t>
            </w:r>
            <w:r w:rsidR="001C718D">
              <w:t>Including HUD focusing on diverse and inclusive communities</w:t>
            </w:r>
            <w:r w:rsidR="003E0EAD">
              <w:t xml:space="preserve"> and closing systemic barriers to housing. </w:t>
            </w:r>
          </w:p>
          <w:p w14:paraId="79E39340" w14:textId="77777777" w:rsidR="00257D75" w:rsidRDefault="006E1421" w:rsidP="00B3093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Letter is being drafted to the new HUD Secretary </w:t>
            </w:r>
          </w:p>
          <w:p w14:paraId="54A893DC" w14:textId="77777777" w:rsidR="00E75EAF" w:rsidRDefault="00292755" w:rsidP="00E75EAF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Rajai shared the appointment to </w:t>
            </w:r>
            <w:r w:rsidR="008C5C5A">
              <w:t>Administration for Community Living</w:t>
            </w:r>
            <w:r>
              <w:t xml:space="preserve"> of Allison </w:t>
            </w:r>
            <w:proofErr w:type="spellStart"/>
            <w:r>
              <w:t>Bar</w:t>
            </w:r>
            <w:r w:rsidR="008C5C5A">
              <w:t>koff</w:t>
            </w:r>
            <w:proofErr w:type="spellEnd"/>
            <w:r w:rsidR="008C5C5A">
              <w:t xml:space="preserve"> </w:t>
            </w:r>
          </w:p>
          <w:p w14:paraId="0BA654E8" w14:textId="77777777" w:rsidR="00347413" w:rsidRDefault="00347413" w:rsidP="00E75EAF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Senator Brown is chair of the Senate committee that oversees housing and is very </w:t>
            </w:r>
            <w:r w:rsidR="004E5716">
              <w:t xml:space="preserve">interested in the topic of expanding housing options. </w:t>
            </w:r>
          </w:p>
          <w:p w14:paraId="25F5E7AC" w14:textId="77777777" w:rsidR="004E5716" w:rsidRDefault="004E5716" w:rsidP="00E75EAF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Katie Shelley brough SB17 in Ohio about Medicaid work requirements and changes to SNAP eligibility. </w:t>
            </w:r>
            <w:r w:rsidR="00A865EF">
              <w:t xml:space="preserve">The current version requires at least 20 hours of employment or being enrolled in some education/training program for the Medicaid expansion population. There is also a medical certification required </w:t>
            </w:r>
            <w:r w:rsidR="00742C0D">
              <w:t xml:space="preserve">for individuals to not be required to have the work requirement. </w:t>
            </w:r>
            <w:r w:rsidR="00CF7D1B">
              <w:t xml:space="preserve">Gina raised that the bill may be unconstitutional like similar versions introduced in the past. </w:t>
            </w:r>
          </w:p>
          <w:p w14:paraId="53747DBE" w14:textId="61AF87B4" w:rsidR="0088433B" w:rsidRPr="00AB2906" w:rsidRDefault="0088433B" w:rsidP="0088433B">
            <w:pPr>
              <w:pStyle w:val="NoSpacing"/>
              <w:spacing w:before="120" w:after="120"/>
              <w:ind w:left="720"/>
            </w:pPr>
          </w:p>
        </w:tc>
      </w:tr>
      <w:tr w:rsidR="0026670C" w:rsidRPr="002E00C5" w14:paraId="6E81FAB5" w14:textId="77777777" w:rsidTr="57FA7332">
        <w:trPr>
          <w:trHeight w:val="279"/>
        </w:trPr>
        <w:tc>
          <w:tcPr>
            <w:tcW w:w="2520" w:type="dxa"/>
          </w:tcPr>
          <w:p w14:paraId="0BA15C8F" w14:textId="10A9FA4F" w:rsidR="0026670C" w:rsidRPr="00AB2906" w:rsidRDefault="0026670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501(C)3 Status </w:t>
            </w:r>
          </w:p>
        </w:tc>
        <w:tc>
          <w:tcPr>
            <w:tcW w:w="8010" w:type="dxa"/>
          </w:tcPr>
          <w:p w14:paraId="698CA800" w14:textId="771F3D94" w:rsidR="0026670C" w:rsidRDefault="0026670C" w:rsidP="5CA1CD39">
            <w:pPr>
              <w:pStyle w:val="NoSpacing"/>
              <w:spacing w:before="120" w:after="120"/>
            </w:pPr>
            <w:r>
              <w:t xml:space="preserve">A revision of the Conflict of Interest Policy was presented by Katie Shelley </w:t>
            </w:r>
          </w:p>
          <w:p w14:paraId="048A44FD" w14:textId="0AF0B1DB" w:rsidR="0088433B" w:rsidRDefault="00382402" w:rsidP="0088433B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lastRenderedPageBreak/>
              <w:t xml:space="preserve">Revisions included </w:t>
            </w:r>
            <w:r w:rsidR="000C3F62">
              <w:t xml:space="preserve">including reasonable accommodation reimbursement for family members </w:t>
            </w:r>
            <w:r w:rsidR="002A2A44">
              <w:t xml:space="preserve">not being a conflict of interest and including the disclosure statement. </w:t>
            </w:r>
          </w:p>
          <w:p w14:paraId="4EE3D5DB" w14:textId="0D80B376" w:rsidR="008E1461" w:rsidRDefault="003146C9" w:rsidP="0088433B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Discussion included if it would be a conflict for members to be </w:t>
            </w:r>
            <w:r w:rsidR="00AB4743">
              <w:t xml:space="preserve">engaged in activities that appear to be in conflict with the principles of the Olmstead Decision. </w:t>
            </w:r>
          </w:p>
          <w:p w14:paraId="1D716FCA" w14:textId="53568F3C" w:rsidR="00C9528C" w:rsidRDefault="00C9528C" w:rsidP="0088433B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The Code of Ethics was also included in the statement </w:t>
            </w:r>
          </w:p>
          <w:p w14:paraId="3AC1C252" w14:textId="2939CB3F" w:rsidR="00C9528C" w:rsidRDefault="008B78C2" w:rsidP="0088433B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Conversation </w:t>
            </w:r>
            <w:r w:rsidR="009966F2">
              <w:t xml:space="preserve">about how to go about implementing. Would be signed by all members, and the members will sign again annually. </w:t>
            </w:r>
          </w:p>
          <w:p w14:paraId="486890A6" w14:textId="2F9B07F2" w:rsidR="0026670C" w:rsidRDefault="0026670C" w:rsidP="5CA1CD39">
            <w:pPr>
              <w:pStyle w:val="NoSpacing"/>
              <w:spacing w:before="120" w:after="120"/>
            </w:pPr>
          </w:p>
        </w:tc>
      </w:tr>
      <w:tr w:rsidR="00A47B40" w:rsidRPr="002E00C5" w14:paraId="64C71157" w14:textId="77777777" w:rsidTr="57FA7332">
        <w:trPr>
          <w:trHeight w:val="279"/>
        </w:trPr>
        <w:tc>
          <w:tcPr>
            <w:tcW w:w="2520" w:type="dxa"/>
          </w:tcPr>
          <w:p w14:paraId="6FBC3EEC" w14:textId="68614875" w:rsidR="00A47B40" w:rsidRDefault="00A47B4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Old Business</w:t>
            </w:r>
            <w:r w:rsidR="0056766F">
              <w:rPr>
                <w:rFonts w:cstheme="minorHAnsi"/>
                <w:b/>
              </w:rPr>
              <w:t xml:space="preserve">/New Business </w:t>
            </w:r>
          </w:p>
          <w:p w14:paraId="1D23C264" w14:textId="77777777" w:rsidR="00FD0C8C" w:rsidRDefault="00FD0C8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  <w:p w14:paraId="6C30E5F1" w14:textId="77777777" w:rsidR="00FD0C8C" w:rsidRDefault="00FD0C8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  <w:p w14:paraId="27E76BEF" w14:textId="77777777" w:rsidR="00067B26" w:rsidRPr="00067B26" w:rsidRDefault="00067B26" w:rsidP="00067B26"/>
          <w:p w14:paraId="37FBB95B" w14:textId="77777777" w:rsidR="00067B26" w:rsidRPr="00067B26" w:rsidRDefault="00067B26" w:rsidP="00067B26"/>
          <w:p w14:paraId="31FFFDCD" w14:textId="77777777" w:rsidR="00067B26" w:rsidRPr="00067B26" w:rsidRDefault="00067B26" w:rsidP="00067B26"/>
          <w:p w14:paraId="7390870B" w14:textId="77777777" w:rsidR="00067B26" w:rsidRPr="00067B26" w:rsidRDefault="00067B26" w:rsidP="00067B26"/>
          <w:p w14:paraId="439795A3" w14:textId="77777777" w:rsidR="00067B26" w:rsidRPr="00067B26" w:rsidRDefault="00067B26" w:rsidP="00067B26"/>
          <w:p w14:paraId="289876B2" w14:textId="77777777" w:rsidR="00067B26" w:rsidRPr="00067B26" w:rsidRDefault="00067B26" w:rsidP="00067B26"/>
          <w:p w14:paraId="4D582FE0" w14:textId="77777777" w:rsidR="00067B26" w:rsidRPr="00067B26" w:rsidRDefault="00067B26" w:rsidP="00067B26"/>
          <w:p w14:paraId="43202889" w14:textId="77777777" w:rsidR="00067B26" w:rsidRPr="00067B26" w:rsidRDefault="00067B26" w:rsidP="00067B26"/>
          <w:p w14:paraId="6019779C" w14:textId="4B317346" w:rsidR="00067B26" w:rsidRPr="00067B26" w:rsidRDefault="00067B26" w:rsidP="00067B26">
            <w:pPr>
              <w:jc w:val="right"/>
            </w:pPr>
          </w:p>
        </w:tc>
        <w:tc>
          <w:tcPr>
            <w:tcW w:w="8010" w:type="dxa"/>
          </w:tcPr>
          <w:p w14:paraId="6A2DB6E2" w14:textId="2E9072C0" w:rsidR="00AC163A" w:rsidRDefault="00AC163A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 w:rsidRPr="00AC163A">
              <w:rPr>
                <w:rFonts w:ascii="Calibri" w:eastAsia="Calibri" w:hAnsi="Calibri" w:cs="Calibri"/>
              </w:rPr>
              <w:t>Sue Willis Memorial Donation/Columbus Zoo</w:t>
            </w:r>
          </w:p>
          <w:p w14:paraId="46BADE49" w14:textId="13465CB6" w:rsidR="001E151B" w:rsidRPr="007B405C" w:rsidRDefault="00442118" w:rsidP="007B405C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only option in the approved range was to name an adult changing station. The Steering Committee felt this wasn’t the best option. The conversation was </w:t>
            </w:r>
            <w:r w:rsidR="007C2D0C">
              <w:rPr>
                <w:rFonts w:ascii="Calibri" w:eastAsia="Calibri" w:hAnsi="Calibri" w:cs="Calibri"/>
              </w:rPr>
              <w:t xml:space="preserve">changed to having annual memberships and working with partner organizations annually to connect to families to sponsor them. </w:t>
            </w:r>
            <w:r w:rsidR="001E151B">
              <w:rPr>
                <w:rFonts w:ascii="Calibri" w:eastAsia="Calibri" w:hAnsi="Calibri" w:cs="Calibri"/>
              </w:rPr>
              <w:t xml:space="preserve">This could also be tied to an award if the organization gives one out annually. </w:t>
            </w:r>
          </w:p>
          <w:p w14:paraId="6420F6DF" w14:textId="77777777" w:rsidR="0079483A" w:rsidRPr="00AC163A" w:rsidRDefault="0079483A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  <w:p w14:paraId="180BCCCA" w14:textId="2485EF2D" w:rsidR="00AA56BC" w:rsidRDefault="00AC163A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 w:rsidRPr="00AC163A">
              <w:rPr>
                <w:rFonts w:ascii="Calibri" w:eastAsia="Calibri" w:hAnsi="Calibri" w:cs="Calibri"/>
              </w:rPr>
              <w:t>Letter to Governor DeWine re: Olmstead Plan</w:t>
            </w:r>
          </w:p>
          <w:p w14:paraId="4C0E89BE" w14:textId="142EA433" w:rsidR="002E3E78" w:rsidRPr="00061CEA" w:rsidRDefault="007B405C" w:rsidP="007B405C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OOTF will be drafting letter to the Governor to inquire who has the current Olmstead Plan and the status of the Plan</w:t>
            </w:r>
            <w:r w:rsidR="005D1B3C">
              <w:rPr>
                <w:rFonts w:ascii="Calibri" w:eastAsia="Calibri" w:hAnsi="Calibri" w:cs="Calibri"/>
              </w:rPr>
              <w:t xml:space="preserve">. Recommended to also include that people with disabilities be on committees and </w:t>
            </w:r>
            <w:r w:rsidR="004004EB">
              <w:rPr>
                <w:rFonts w:ascii="Calibri" w:eastAsia="Calibri" w:hAnsi="Calibri" w:cs="Calibri"/>
              </w:rPr>
              <w:t>groups</w:t>
            </w:r>
            <w:r w:rsidR="005D1B3C">
              <w:rPr>
                <w:rFonts w:ascii="Calibri" w:eastAsia="Calibri" w:hAnsi="Calibri" w:cs="Calibri"/>
              </w:rPr>
              <w:t xml:space="preserve"> making decisions </w:t>
            </w:r>
            <w:r w:rsidR="004004EB">
              <w:rPr>
                <w:rFonts w:ascii="Calibri" w:eastAsia="Calibri" w:hAnsi="Calibri" w:cs="Calibri"/>
              </w:rPr>
              <w:t xml:space="preserve">relating to the goals of Olmstead.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623515C3" w14:textId="3B45DE05" w:rsidR="00906344" w:rsidRPr="00AB2906" w:rsidRDefault="1C11B557" w:rsidP="5CA1CD39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  <w:p w14:paraId="2546B4DF" w14:textId="54DF9671" w:rsidR="00906344" w:rsidRPr="00AB2906" w:rsidRDefault="0090634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5A33C3EB" w14:textId="75620936" w:rsidR="00EC476C" w:rsidRPr="00AB2906" w:rsidRDefault="00F53365" w:rsidP="00BF3C2D">
            <w:pPr>
              <w:pStyle w:val="NoSpacing"/>
              <w:spacing w:before="120" w:after="120"/>
              <w:rPr>
                <w:rFonts w:cstheme="minorHAnsi"/>
              </w:rPr>
            </w:pPr>
            <w:r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Katie</w:t>
            </w:r>
            <w:r w:rsidRPr="00AB2906">
              <w:rPr>
                <w:rFonts w:cstheme="minorHAnsi"/>
              </w:rPr>
              <w:t xml:space="preserve"> </w:t>
            </w:r>
            <w:r w:rsidR="00EC476C">
              <w:rPr>
                <w:rFonts w:cstheme="minorHAnsi"/>
              </w:rPr>
              <w:t>Shelley</w:t>
            </w:r>
            <w:r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AD6B3A">
              <w:rPr>
                <w:rFonts w:cstheme="minorHAnsi"/>
              </w:rPr>
              <w:t>.</w:t>
            </w:r>
          </w:p>
          <w:p w14:paraId="24959200" w14:textId="68EEE5A8" w:rsidR="00A310B2" w:rsidRPr="00AB2906" w:rsidRDefault="00A310B2" w:rsidP="0046124A">
            <w:pPr>
              <w:pStyle w:val="NoSpacing"/>
              <w:spacing w:after="120"/>
              <w:ind w:firstLine="61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5D0B0597" w:rsidR="001D7498" w:rsidRPr="00AB2906" w:rsidRDefault="00964AD2" w:rsidP="5CA1CD39">
            <w:pPr>
              <w:pStyle w:val="NoSpacing"/>
              <w:spacing w:before="120" w:after="120"/>
            </w:pPr>
            <w:r>
              <w:t>March</w:t>
            </w:r>
            <w:r w:rsidR="1F32E991" w:rsidRPr="57FA7332">
              <w:t xml:space="preserve"> </w:t>
            </w:r>
            <w:r w:rsidR="00257D75">
              <w:t>3</w:t>
            </w:r>
            <w:r w:rsidR="1F32E991" w:rsidRPr="57FA7332">
              <w:t>, 202</w:t>
            </w:r>
            <w:r w:rsidR="00637AEA">
              <w:t>1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5F1741" w14:textId="77777777" w:rsidR="00B80CE7" w:rsidRDefault="00B80CE7" w:rsidP="00772A35">
      <w:r>
        <w:separator/>
      </w:r>
    </w:p>
  </w:endnote>
  <w:endnote w:type="continuationSeparator" w:id="0">
    <w:p w14:paraId="23E277FF" w14:textId="77777777" w:rsidR="00B80CE7" w:rsidRDefault="00B80CE7" w:rsidP="00772A35">
      <w:r>
        <w:continuationSeparator/>
      </w:r>
    </w:p>
  </w:endnote>
  <w:endnote w:type="continuationNotice" w:id="1">
    <w:p w14:paraId="33D9B0FE" w14:textId="77777777" w:rsidR="00B80CE7" w:rsidRDefault="00B80C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1F7DFB20" w:rsidR="008A4DA4" w:rsidRDefault="008A4DA4" w:rsidP="00CE488D">
            <w:pPr>
              <w:pStyle w:val="Footer"/>
            </w:pPr>
            <w:r>
              <w:t xml:space="preserve">OOTF Minutes </w:t>
            </w:r>
            <w:r w:rsidR="00067B26">
              <w:t>February</w:t>
            </w:r>
            <w:r w:rsidR="000C0940">
              <w:t xml:space="preserve"> </w:t>
            </w:r>
            <w:r>
              <w:t>202</w:t>
            </w:r>
            <w:r w:rsidR="00257D75">
              <w:t>1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116CC0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116CC0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084713" w14:textId="77777777" w:rsidR="00B80CE7" w:rsidRDefault="00B80CE7" w:rsidP="00772A35">
      <w:r>
        <w:separator/>
      </w:r>
    </w:p>
  </w:footnote>
  <w:footnote w:type="continuationSeparator" w:id="0">
    <w:p w14:paraId="35A3CEA7" w14:textId="77777777" w:rsidR="00B80CE7" w:rsidRDefault="00B80CE7" w:rsidP="00772A35">
      <w:r>
        <w:continuationSeparator/>
      </w:r>
    </w:p>
  </w:footnote>
  <w:footnote w:type="continuationNotice" w:id="1">
    <w:p w14:paraId="54AD5838" w14:textId="77777777" w:rsidR="00B80CE7" w:rsidRDefault="00B80C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"/>
  </w:num>
  <w:num w:numId="3">
    <w:abstractNumId w:val="17"/>
  </w:num>
  <w:num w:numId="4">
    <w:abstractNumId w:val="8"/>
  </w:num>
  <w:num w:numId="5">
    <w:abstractNumId w:val="9"/>
  </w:num>
  <w:num w:numId="6">
    <w:abstractNumId w:val="0"/>
  </w:num>
  <w:num w:numId="7">
    <w:abstractNumId w:val="22"/>
  </w:num>
  <w:num w:numId="8">
    <w:abstractNumId w:val="4"/>
  </w:num>
  <w:num w:numId="9">
    <w:abstractNumId w:val="2"/>
  </w:num>
  <w:num w:numId="10">
    <w:abstractNumId w:val="27"/>
  </w:num>
  <w:num w:numId="11">
    <w:abstractNumId w:val="18"/>
  </w:num>
  <w:num w:numId="12">
    <w:abstractNumId w:val="24"/>
  </w:num>
  <w:num w:numId="13">
    <w:abstractNumId w:val="7"/>
  </w:num>
  <w:num w:numId="14">
    <w:abstractNumId w:val="19"/>
  </w:num>
  <w:num w:numId="15">
    <w:abstractNumId w:val="21"/>
  </w:num>
  <w:num w:numId="16">
    <w:abstractNumId w:val="20"/>
  </w:num>
  <w:num w:numId="17">
    <w:abstractNumId w:val="15"/>
  </w:num>
  <w:num w:numId="18">
    <w:abstractNumId w:val="14"/>
  </w:num>
  <w:num w:numId="19">
    <w:abstractNumId w:val="12"/>
  </w:num>
  <w:num w:numId="20">
    <w:abstractNumId w:val="5"/>
  </w:num>
  <w:num w:numId="21">
    <w:abstractNumId w:val="3"/>
  </w:num>
  <w:num w:numId="22">
    <w:abstractNumId w:val="26"/>
  </w:num>
  <w:num w:numId="23">
    <w:abstractNumId w:val="23"/>
  </w:num>
  <w:num w:numId="24">
    <w:abstractNumId w:val="11"/>
  </w:num>
  <w:num w:numId="25">
    <w:abstractNumId w:val="25"/>
  </w:num>
  <w:num w:numId="26">
    <w:abstractNumId w:val="10"/>
  </w:num>
  <w:num w:numId="27">
    <w:abstractNumId w:val="6"/>
  </w:num>
  <w:num w:numId="28">
    <w:abstractNumId w:val="13"/>
  </w:num>
  <w:num w:numId="29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744F"/>
    <w:rsid w:val="00007A1F"/>
    <w:rsid w:val="000102FB"/>
    <w:rsid w:val="00010A0F"/>
    <w:rsid w:val="00011302"/>
    <w:rsid w:val="000113CA"/>
    <w:rsid w:val="00012F32"/>
    <w:rsid w:val="0001340D"/>
    <w:rsid w:val="00014177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764A"/>
    <w:rsid w:val="000278A9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71EE"/>
    <w:rsid w:val="000822CB"/>
    <w:rsid w:val="000844DE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FC1"/>
    <w:rsid w:val="0009315E"/>
    <w:rsid w:val="000936E4"/>
    <w:rsid w:val="00095649"/>
    <w:rsid w:val="000968CF"/>
    <w:rsid w:val="0009744C"/>
    <w:rsid w:val="000A027D"/>
    <w:rsid w:val="000A2FDE"/>
    <w:rsid w:val="000A2FE4"/>
    <w:rsid w:val="000A4289"/>
    <w:rsid w:val="000A4F0F"/>
    <w:rsid w:val="000A50B5"/>
    <w:rsid w:val="000A55C6"/>
    <w:rsid w:val="000A7A57"/>
    <w:rsid w:val="000B1227"/>
    <w:rsid w:val="000B2A9F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6CC0"/>
    <w:rsid w:val="0011762F"/>
    <w:rsid w:val="00117BC3"/>
    <w:rsid w:val="00117CA2"/>
    <w:rsid w:val="00117EAC"/>
    <w:rsid w:val="00121313"/>
    <w:rsid w:val="001215AF"/>
    <w:rsid w:val="00122EAB"/>
    <w:rsid w:val="00124ACD"/>
    <w:rsid w:val="0012585D"/>
    <w:rsid w:val="0012613A"/>
    <w:rsid w:val="00127645"/>
    <w:rsid w:val="00130E5F"/>
    <w:rsid w:val="00131597"/>
    <w:rsid w:val="00131B81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D0F"/>
    <w:rsid w:val="001460FE"/>
    <w:rsid w:val="0015231E"/>
    <w:rsid w:val="00152833"/>
    <w:rsid w:val="0015322B"/>
    <w:rsid w:val="00153282"/>
    <w:rsid w:val="001544CF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6381"/>
    <w:rsid w:val="00173607"/>
    <w:rsid w:val="001739F4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F05"/>
    <w:rsid w:val="00192131"/>
    <w:rsid w:val="001926C3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58EB"/>
    <w:rsid w:val="001B69A9"/>
    <w:rsid w:val="001B75B8"/>
    <w:rsid w:val="001B7CAC"/>
    <w:rsid w:val="001C0406"/>
    <w:rsid w:val="001C115F"/>
    <w:rsid w:val="001C1781"/>
    <w:rsid w:val="001C19C5"/>
    <w:rsid w:val="001C24E2"/>
    <w:rsid w:val="001C3ACC"/>
    <w:rsid w:val="001C3FAC"/>
    <w:rsid w:val="001C492C"/>
    <w:rsid w:val="001C50F7"/>
    <w:rsid w:val="001C5D91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CDA"/>
    <w:rsid w:val="001E04A9"/>
    <w:rsid w:val="001E0A68"/>
    <w:rsid w:val="001E151B"/>
    <w:rsid w:val="001E425D"/>
    <w:rsid w:val="001E465A"/>
    <w:rsid w:val="001E536B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A1E"/>
    <w:rsid w:val="00205FED"/>
    <w:rsid w:val="002068F7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17FD"/>
    <w:rsid w:val="00221F2E"/>
    <w:rsid w:val="00222A47"/>
    <w:rsid w:val="00225C9B"/>
    <w:rsid w:val="00225FDD"/>
    <w:rsid w:val="002269A3"/>
    <w:rsid w:val="0022727B"/>
    <w:rsid w:val="00227F81"/>
    <w:rsid w:val="0023324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31D2"/>
    <w:rsid w:val="00254238"/>
    <w:rsid w:val="00254B9E"/>
    <w:rsid w:val="00255D27"/>
    <w:rsid w:val="00256861"/>
    <w:rsid w:val="00257D75"/>
    <w:rsid w:val="00260CA5"/>
    <w:rsid w:val="002631D9"/>
    <w:rsid w:val="00264168"/>
    <w:rsid w:val="00265B26"/>
    <w:rsid w:val="00265DE7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2755"/>
    <w:rsid w:val="00293693"/>
    <w:rsid w:val="00295034"/>
    <w:rsid w:val="002967D5"/>
    <w:rsid w:val="002A01FC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237C"/>
    <w:rsid w:val="002E32B5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7BE"/>
    <w:rsid w:val="00302DF2"/>
    <w:rsid w:val="00303510"/>
    <w:rsid w:val="00303D7D"/>
    <w:rsid w:val="00303E61"/>
    <w:rsid w:val="00307B0C"/>
    <w:rsid w:val="00311A98"/>
    <w:rsid w:val="00312285"/>
    <w:rsid w:val="00312DE3"/>
    <w:rsid w:val="003146C9"/>
    <w:rsid w:val="00315F9D"/>
    <w:rsid w:val="00316A47"/>
    <w:rsid w:val="00316DB2"/>
    <w:rsid w:val="00317D25"/>
    <w:rsid w:val="0032055E"/>
    <w:rsid w:val="00320F15"/>
    <w:rsid w:val="003213F0"/>
    <w:rsid w:val="003227A4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E13"/>
    <w:rsid w:val="00346CB2"/>
    <w:rsid w:val="00346D2E"/>
    <w:rsid w:val="00347413"/>
    <w:rsid w:val="0034A694"/>
    <w:rsid w:val="00350B67"/>
    <w:rsid w:val="00350D27"/>
    <w:rsid w:val="00351184"/>
    <w:rsid w:val="00351A86"/>
    <w:rsid w:val="0035215F"/>
    <w:rsid w:val="00352967"/>
    <w:rsid w:val="003532A7"/>
    <w:rsid w:val="0035339E"/>
    <w:rsid w:val="003564F4"/>
    <w:rsid w:val="00356D19"/>
    <w:rsid w:val="00360405"/>
    <w:rsid w:val="0036084B"/>
    <w:rsid w:val="00361CDB"/>
    <w:rsid w:val="0036325E"/>
    <w:rsid w:val="00363930"/>
    <w:rsid w:val="0036526A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B27"/>
    <w:rsid w:val="00384B6B"/>
    <w:rsid w:val="00385F34"/>
    <w:rsid w:val="003868FF"/>
    <w:rsid w:val="00386A04"/>
    <w:rsid w:val="0038DB9E"/>
    <w:rsid w:val="00390CED"/>
    <w:rsid w:val="00390D39"/>
    <w:rsid w:val="00391081"/>
    <w:rsid w:val="003911DB"/>
    <w:rsid w:val="00391AE1"/>
    <w:rsid w:val="003931F5"/>
    <w:rsid w:val="00394961"/>
    <w:rsid w:val="00395093"/>
    <w:rsid w:val="003958A3"/>
    <w:rsid w:val="00396294"/>
    <w:rsid w:val="003967B9"/>
    <w:rsid w:val="00396EAB"/>
    <w:rsid w:val="003A03C3"/>
    <w:rsid w:val="003A05D0"/>
    <w:rsid w:val="003A3C31"/>
    <w:rsid w:val="003A630D"/>
    <w:rsid w:val="003A6F33"/>
    <w:rsid w:val="003A71F1"/>
    <w:rsid w:val="003B092C"/>
    <w:rsid w:val="003B1206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C06"/>
    <w:rsid w:val="004103AB"/>
    <w:rsid w:val="004106C9"/>
    <w:rsid w:val="00411303"/>
    <w:rsid w:val="00411504"/>
    <w:rsid w:val="00413E26"/>
    <w:rsid w:val="0042197B"/>
    <w:rsid w:val="0042492A"/>
    <w:rsid w:val="004255AF"/>
    <w:rsid w:val="0042708F"/>
    <w:rsid w:val="00430484"/>
    <w:rsid w:val="00431447"/>
    <w:rsid w:val="004319EA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D07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DD3"/>
    <w:rsid w:val="00467FB5"/>
    <w:rsid w:val="004705FB"/>
    <w:rsid w:val="004726F5"/>
    <w:rsid w:val="004734EA"/>
    <w:rsid w:val="00473F78"/>
    <w:rsid w:val="00476830"/>
    <w:rsid w:val="00477843"/>
    <w:rsid w:val="004804C3"/>
    <w:rsid w:val="004813E3"/>
    <w:rsid w:val="00481A36"/>
    <w:rsid w:val="00482AFA"/>
    <w:rsid w:val="00482BFC"/>
    <w:rsid w:val="00482F0E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FED"/>
    <w:rsid w:val="004A562A"/>
    <w:rsid w:val="004A6616"/>
    <w:rsid w:val="004A688D"/>
    <w:rsid w:val="004B06C3"/>
    <w:rsid w:val="004B128B"/>
    <w:rsid w:val="004B2023"/>
    <w:rsid w:val="004B47A6"/>
    <w:rsid w:val="004B4AA9"/>
    <w:rsid w:val="004B7EF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AF2"/>
    <w:rsid w:val="004E7023"/>
    <w:rsid w:val="004E7029"/>
    <w:rsid w:val="004E7395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82"/>
    <w:rsid w:val="00543BAF"/>
    <w:rsid w:val="00544093"/>
    <w:rsid w:val="005458E3"/>
    <w:rsid w:val="0054615C"/>
    <w:rsid w:val="00547D09"/>
    <w:rsid w:val="005505B3"/>
    <w:rsid w:val="00550B66"/>
    <w:rsid w:val="005524CB"/>
    <w:rsid w:val="00552FE0"/>
    <w:rsid w:val="0055302D"/>
    <w:rsid w:val="00553625"/>
    <w:rsid w:val="00553B82"/>
    <w:rsid w:val="005541B2"/>
    <w:rsid w:val="0055496A"/>
    <w:rsid w:val="00554C29"/>
    <w:rsid w:val="005552FC"/>
    <w:rsid w:val="0055539A"/>
    <w:rsid w:val="00555A66"/>
    <w:rsid w:val="00555E9C"/>
    <w:rsid w:val="0055680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264F"/>
    <w:rsid w:val="00572E99"/>
    <w:rsid w:val="00572F4E"/>
    <w:rsid w:val="00574610"/>
    <w:rsid w:val="005746FB"/>
    <w:rsid w:val="00574D19"/>
    <w:rsid w:val="005774EB"/>
    <w:rsid w:val="0057774E"/>
    <w:rsid w:val="005812CC"/>
    <w:rsid w:val="00582536"/>
    <w:rsid w:val="00582EDC"/>
    <w:rsid w:val="005832F1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2146"/>
    <w:rsid w:val="005D2C63"/>
    <w:rsid w:val="005D3284"/>
    <w:rsid w:val="005D3503"/>
    <w:rsid w:val="005D6E21"/>
    <w:rsid w:val="005D7A2E"/>
    <w:rsid w:val="005D7DC9"/>
    <w:rsid w:val="005E05E3"/>
    <w:rsid w:val="005E05E6"/>
    <w:rsid w:val="005E1D2A"/>
    <w:rsid w:val="005E2258"/>
    <w:rsid w:val="005E27CF"/>
    <w:rsid w:val="005E50B7"/>
    <w:rsid w:val="005E61B9"/>
    <w:rsid w:val="005E64B9"/>
    <w:rsid w:val="005E7164"/>
    <w:rsid w:val="005E7CCC"/>
    <w:rsid w:val="005F0115"/>
    <w:rsid w:val="005F0ADE"/>
    <w:rsid w:val="005F46F7"/>
    <w:rsid w:val="005F497E"/>
    <w:rsid w:val="005F4C12"/>
    <w:rsid w:val="005F64A2"/>
    <w:rsid w:val="005F6FA6"/>
    <w:rsid w:val="005F7417"/>
    <w:rsid w:val="005F7BF8"/>
    <w:rsid w:val="00602639"/>
    <w:rsid w:val="006052CA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21CEA"/>
    <w:rsid w:val="0062221F"/>
    <w:rsid w:val="00622F19"/>
    <w:rsid w:val="00623278"/>
    <w:rsid w:val="00624663"/>
    <w:rsid w:val="006264FE"/>
    <w:rsid w:val="00627798"/>
    <w:rsid w:val="00627C3C"/>
    <w:rsid w:val="006309E8"/>
    <w:rsid w:val="006312BB"/>
    <w:rsid w:val="00631396"/>
    <w:rsid w:val="00631817"/>
    <w:rsid w:val="006320BE"/>
    <w:rsid w:val="006324BE"/>
    <w:rsid w:val="00632A7E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697"/>
    <w:rsid w:val="006728E0"/>
    <w:rsid w:val="00673278"/>
    <w:rsid w:val="0067455C"/>
    <w:rsid w:val="006747C7"/>
    <w:rsid w:val="00675289"/>
    <w:rsid w:val="006760E5"/>
    <w:rsid w:val="0068003B"/>
    <w:rsid w:val="0068073E"/>
    <w:rsid w:val="0068099F"/>
    <w:rsid w:val="00681238"/>
    <w:rsid w:val="00681CE9"/>
    <w:rsid w:val="00682D79"/>
    <w:rsid w:val="00683074"/>
    <w:rsid w:val="00684104"/>
    <w:rsid w:val="00684973"/>
    <w:rsid w:val="00686A64"/>
    <w:rsid w:val="006870A2"/>
    <w:rsid w:val="00687B8C"/>
    <w:rsid w:val="00690263"/>
    <w:rsid w:val="006920ED"/>
    <w:rsid w:val="00692227"/>
    <w:rsid w:val="00692FA5"/>
    <w:rsid w:val="006949AC"/>
    <w:rsid w:val="00695379"/>
    <w:rsid w:val="0069603C"/>
    <w:rsid w:val="0069D3EE"/>
    <w:rsid w:val="006A072B"/>
    <w:rsid w:val="006A24A1"/>
    <w:rsid w:val="006A33B5"/>
    <w:rsid w:val="006A419D"/>
    <w:rsid w:val="006A4229"/>
    <w:rsid w:val="006A5866"/>
    <w:rsid w:val="006A66F2"/>
    <w:rsid w:val="006B05AB"/>
    <w:rsid w:val="006B1BEE"/>
    <w:rsid w:val="006B2685"/>
    <w:rsid w:val="006B4481"/>
    <w:rsid w:val="006B4C1F"/>
    <w:rsid w:val="006B5099"/>
    <w:rsid w:val="006B54C0"/>
    <w:rsid w:val="006B5995"/>
    <w:rsid w:val="006B779D"/>
    <w:rsid w:val="006C0BC6"/>
    <w:rsid w:val="006C0D54"/>
    <w:rsid w:val="006C20EA"/>
    <w:rsid w:val="006C6817"/>
    <w:rsid w:val="006C70E7"/>
    <w:rsid w:val="006C743E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CA75"/>
    <w:rsid w:val="006E1187"/>
    <w:rsid w:val="006E1421"/>
    <w:rsid w:val="006E23FB"/>
    <w:rsid w:val="006E269B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61A"/>
    <w:rsid w:val="0070012D"/>
    <w:rsid w:val="00700256"/>
    <w:rsid w:val="00701011"/>
    <w:rsid w:val="00702535"/>
    <w:rsid w:val="00704702"/>
    <w:rsid w:val="00704DCF"/>
    <w:rsid w:val="0070507A"/>
    <w:rsid w:val="0071124D"/>
    <w:rsid w:val="00711F6F"/>
    <w:rsid w:val="0071469F"/>
    <w:rsid w:val="00715FD3"/>
    <w:rsid w:val="007161DE"/>
    <w:rsid w:val="00717EB6"/>
    <w:rsid w:val="00721ED9"/>
    <w:rsid w:val="007224EE"/>
    <w:rsid w:val="00722E43"/>
    <w:rsid w:val="007239BA"/>
    <w:rsid w:val="00724338"/>
    <w:rsid w:val="00724A3C"/>
    <w:rsid w:val="00725F04"/>
    <w:rsid w:val="00726F8F"/>
    <w:rsid w:val="007272DC"/>
    <w:rsid w:val="00727CA1"/>
    <w:rsid w:val="00730476"/>
    <w:rsid w:val="007315F1"/>
    <w:rsid w:val="00733107"/>
    <w:rsid w:val="007334ED"/>
    <w:rsid w:val="00733A0C"/>
    <w:rsid w:val="007344CA"/>
    <w:rsid w:val="00735447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231"/>
    <w:rsid w:val="0078770C"/>
    <w:rsid w:val="00787E9B"/>
    <w:rsid w:val="007907B7"/>
    <w:rsid w:val="00792056"/>
    <w:rsid w:val="00793BF9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94D"/>
    <w:rsid w:val="007B260F"/>
    <w:rsid w:val="007B2E90"/>
    <w:rsid w:val="007B384A"/>
    <w:rsid w:val="007B405C"/>
    <w:rsid w:val="007B4D8A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A36"/>
    <w:rsid w:val="007D446A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15DF"/>
    <w:rsid w:val="007F2EC6"/>
    <w:rsid w:val="007F48FF"/>
    <w:rsid w:val="007F55C6"/>
    <w:rsid w:val="007F62A4"/>
    <w:rsid w:val="007F657D"/>
    <w:rsid w:val="007F6706"/>
    <w:rsid w:val="007F7FCA"/>
    <w:rsid w:val="0080149E"/>
    <w:rsid w:val="008018F1"/>
    <w:rsid w:val="00804637"/>
    <w:rsid w:val="0080514E"/>
    <w:rsid w:val="00805B95"/>
    <w:rsid w:val="008065C4"/>
    <w:rsid w:val="008069D5"/>
    <w:rsid w:val="00806C5C"/>
    <w:rsid w:val="00814031"/>
    <w:rsid w:val="00814273"/>
    <w:rsid w:val="008142E5"/>
    <w:rsid w:val="00815825"/>
    <w:rsid w:val="008172B2"/>
    <w:rsid w:val="00820315"/>
    <w:rsid w:val="00820FE8"/>
    <w:rsid w:val="00821392"/>
    <w:rsid w:val="008219B0"/>
    <w:rsid w:val="00824954"/>
    <w:rsid w:val="008274F0"/>
    <w:rsid w:val="00827E9E"/>
    <w:rsid w:val="00830857"/>
    <w:rsid w:val="00831247"/>
    <w:rsid w:val="00832991"/>
    <w:rsid w:val="00832A37"/>
    <w:rsid w:val="00834DB4"/>
    <w:rsid w:val="00835309"/>
    <w:rsid w:val="008402BF"/>
    <w:rsid w:val="00841362"/>
    <w:rsid w:val="008416B2"/>
    <w:rsid w:val="00842273"/>
    <w:rsid w:val="00844867"/>
    <w:rsid w:val="00845D67"/>
    <w:rsid w:val="00846214"/>
    <w:rsid w:val="00846C3E"/>
    <w:rsid w:val="0085004E"/>
    <w:rsid w:val="00850F85"/>
    <w:rsid w:val="00851D37"/>
    <w:rsid w:val="00854216"/>
    <w:rsid w:val="00855191"/>
    <w:rsid w:val="008566FF"/>
    <w:rsid w:val="008569E4"/>
    <w:rsid w:val="00856E0A"/>
    <w:rsid w:val="008613EA"/>
    <w:rsid w:val="008637CD"/>
    <w:rsid w:val="00864212"/>
    <w:rsid w:val="008653C4"/>
    <w:rsid w:val="008660A9"/>
    <w:rsid w:val="0087035F"/>
    <w:rsid w:val="0087118E"/>
    <w:rsid w:val="008723F8"/>
    <w:rsid w:val="00872F12"/>
    <w:rsid w:val="00873CC2"/>
    <w:rsid w:val="00874D86"/>
    <w:rsid w:val="00875099"/>
    <w:rsid w:val="008761F1"/>
    <w:rsid w:val="00877F1E"/>
    <w:rsid w:val="008801FC"/>
    <w:rsid w:val="0088433B"/>
    <w:rsid w:val="00884676"/>
    <w:rsid w:val="00884AAE"/>
    <w:rsid w:val="00884E30"/>
    <w:rsid w:val="0089005A"/>
    <w:rsid w:val="0089236C"/>
    <w:rsid w:val="00892DB2"/>
    <w:rsid w:val="00893A0E"/>
    <w:rsid w:val="0089537F"/>
    <w:rsid w:val="00895834"/>
    <w:rsid w:val="00895A43"/>
    <w:rsid w:val="00896D7B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4E36"/>
    <w:rsid w:val="008B64A5"/>
    <w:rsid w:val="008B6538"/>
    <w:rsid w:val="008B6A28"/>
    <w:rsid w:val="008B6B0D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3BDC"/>
    <w:rsid w:val="008E3FF5"/>
    <w:rsid w:val="008E42CA"/>
    <w:rsid w:val="008E4965"/>
    <w:rsid w:val="008E6412"/>
    <w:rsid w:val="008F1425"/>
    <w:rsid w:val="008F2BBA"/>
    <w:rsid w:val="008F3A2D"/>
    <w:rsid w:val="008F4664"/>
    <w:rsid w:val="008F4CE4"/>
    <w:rsid w:val="008F67E6"/>
    <w:rsid w:val="008F7B77"/>
    <w:rsid w:val="00900603"/>
    <w:rsid w:val="00900C75"/>
    <w:rsid w:val="009017CA"/>
    <w:rsid w:val="00902938"/>
    <w:rsid w:val="00902F0D"/>
    <w:rsid w:val="0090339F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550D"/>
    <w:rsid w:val="00935659"/>
    <w:rsid w:val="009357DF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553D"/>
    <w:rsid w:val="0095582A"/>
    <w:rsid w:val="009562D2"/>
    <w:rsid w:val="00956C9A"/>
    <w:rsid w:val="009573CD"/>
    <w:rsid w:val="0095757C"/>
    <w:rsid w:val="00957802"/>
    <w:rsid w:val="009602D6"/>
    <w:rsid w:val="00962B59"/>
    <w:rsid w:val="00962E5F"/>
    <w:rsid w:val="00964465"/>
    <w:rsid w:val="00964AB5"/>
    <w:rsid w:val="00964AD2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B0927"/>
    <w:rsid w:val="009B294E"/>
    <w:rsid w:val="009B4A31"/>
    <w:rsid w:val="009B4A68"/>
    <w:rsid w:val="009B54F7"/>
    <w:rsid w:val="009B5BF6"/>
    <w:rsid w:val="009B668C"/>
    <w:rsid w:val="009B74EB"/>
    <w:rsid w:val="009C4EF6"/>
    <w:rsid w:val="009C55B7"/>
    <w:rsid w:val="009C727C"/>
    <w:rsid w:val="009C7322"/>
    <w:rsid w:val="009C77E0"/>
    <w:rsid w:val="009C78E5"/>
    <w:rsid w:val="009C7994"/>
    <w:rsid w:val="009D1C59"/>
    <w:rsid w:val="009D21F9"/>
    <w:rsid w:val="009D35F2"/>
    <w:rsid w:val="009D579E"/>
    <w:rsid w:val="009D59B4"/>
    <w:rsid w:val="009D695C"/>
    <w:rsid w:val="009D6E07"/>
    <w:rsid w:val="009D7618"/>
    <w:rsid w:val="009D7A6E"/>
    <w:rsid w:val="009E0933"/>
    <w:rsid w:val="009E148D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542B"/>
    <w:rsid w:val="00A25A53"/>
    <w:rsid w:val="00A304CB"/>
    <w:rsid w:val="00A310B2"/>
    <w:rsid w:val="00A3183E"/>
    <w:rsid w:val="00A3322A"/>
    <w:rsid w:val="00A33E65"/>
    <w:rsid w:val="00A36F3D"/>
    <w:rsid w:val="00A37EE7"/>
    <w:rsid w:val="00A40271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1355"/>
    <w:rsid w:val="00AC163A"/>
    <w:rsid w:val="00AC1DF0"/>
    <w:rsid w:val="00AC2097"/>
    <w:rsid w:val="00AC27E6"/>
    <w:rsid w:val="00AC2FDE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B00507"/>
    <w:rsid w:val="00B00521"/>
    <w:rsid w:val="00B01FD1"/>
    <w:rsid w:val="00B02465"/>
    <w:rsid w:val="00B040D8"/>
    <w:rsid w:val="00B04276"/>
    <w:rsid w:val="00B04453"/>
    <w:rsid w:val="00B04919"/>
    <w:rsid w:val="00B04EC4"/>
    <w:rsid w:val="00B05F7F"/>
    <w:rsid w:val="00B0646B"/>
    <w:rsid w:val="00B07EB2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C1C"/>
    <w:rsid w:val="00B575BA"/>
    <w:rsid w:val="00B61ABF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43"/>
    <w:rsid w:val="00B76FD8"/>
    <w:rsid w:val="00B806DB"/>
    <w:rsid w:val="00B80CE7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350C"/>
    <w:rsid w:val="00BA352B"/>
    <w:rsid w:val="00BA6070"/>
    <w:rsid w:val="00BA7193"/>
    <w:rsid w:val="00BA7854"/>
    <w:rsid w:val="00BA7AE3"/>
    <w:rsid w:val="00BA7F01"/>
    <w:rsid w:val="00BB0270"/>
    <w:rsid w:val="00BB2331"/>
    <w:rsid w:val="00BB386A"/>
    <w:rsid w:val="00BB3E76"/>
    <w:rsid w:val="00BB5C5C"/>
    <w:rsid w:val="00BB5ED0"/>
    <w:rsid w:val="00BB7580"/>
    <w:rsid w:val="00BC0EC3"/>
    <w:rsid w:val="00BC1353"/>
    <w:rsid w:val="00BC14B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57"/>
    <w:rsid w:val="00BF07BE"/>
    <w:rsid w:val="00BF228C"/>
    <w:rsid w:val="00BF386D"/>
    <w:rsid w:val="00BF3C2D"/>
    <w:rsid w:val="00BF3D2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40065"/>
    <w:rsid w:val="00C4012F"/>
    <w:rsid w:val="00C420F7"/>
    <w:rsid w:val="00C42297"/>
    <w:rsid w:val="00C43AFB"/>
    <w:rsid w:val="00C451E9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CA3"/>
    <w:rsid w:val="00C634B6"/>
    <w:rsid w:val="00C64A19"/>
    <w:rsid w:val="00C70B0B"/>
    <w:rsid w:val="00C713FB"/>
    <w:rsid w:val="00C71D8D"/>
    <w:rsid w:val="00C72C13"/>
    <w:rsid w:val="00C732D2"/>
    <w:rsid w:val="00C73B12"/>
    <w:rsid w:val="00C74950"/>
    <w:rsid w:val="00C74D12"/>
    <w:rsid w:val="00C75A99"/>
    <w:rsid w:val="00C7647F"/>
    <w:rsid w:val="00C76AC8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A0D5F"/>
    <w:rsid w:val="00CA145D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3387"/>
    <w:rsid w:val="00CB3E28"/>
    <w:rsid w:val="00CB4AF2"/>
    <w:rsid w:val="00CB5217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CE7"/>
    <w:rsid w:val="00CF511E"/>
    <w:rsid w:val="00CF6EFA"/>
    <w:rsid w:val="00CF772A"/>
    <w:rsid w:val="00CF7D1B"/>
    <w:rsid w:val="00D0036D"/>
    <w:rsid w:val="00D00EEA"/>
    <w:rsid w:val="00D0107A"/>
    <w:rsid w:val="00D01B65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88"/>
    <w:rsid w:val="00D76368"/>
    <w:rsid w:val="00D80892"/>
    <w:rsid w:val="00D81041"/>
    <w:rsid w:val="00D81640"/>
    <w:rsid w:val="00D81966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478A"/>
    <w:rsid w:val="00DC4DF9"/>
    <w:rsid w:val="00DC6132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F043E"/>
    <w:rsid w:val="00DF0536"/>
    <w:rsid w:val="00DF1ED3"/>
    <w:rsid w:val="00DF2165"/>
    <w:rsid w:val="00DF2B05"/>
    <w:rsid w:val="00DF2E72"/>
    <w:rsid w:val="00DF4109"/>
    <w:rsid w:val="00DF4863"/>
    <w:rsid w:val="00DF4A3A"/>
    <w:rsid w:val="00DF5DE3"/>
    <w:rsid w:val="00DF6121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710D"/>
    <w:rsid w:val="00E2739E"/>
    <w:rsid w:val="00E30013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572DA"/>
    <w:rsid w:val="00E61168"/>
    <w:rsid w:val="00E61D69"/>
    <w:rsid w:val="00E62094"/>
    <w:rsid w:val="00E628A8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30B3"/>
    <w:rsid w:val="00EC32F5"/>
    <w:rsid w:val="00EC39C0"/>
    <w:rsid w:val="00EC4300"/>
    <w:rsid w:val="00EC434A"/>
    <w:rsid w:val="00EC476C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1FA8"/>
    <w:rsid w:val="00F12775"/>
    <w:rsid w:val="00F14326"/>
    <w:rsid w:val="00F15F90"/>
    <w:rsid w:val="00F17A07"/>
    <w:rsid w:val="00F21E16"/>
    <w:rsid w:val="00F2362C"/>
    <w:rsid w:val="00F2398A"/>
    <w:rsid w:val="00F23CCD"/>
    <w:rsid w:val="00F25258"/>
    <w:rsid w:val="00F26137"/>
    <w:rsid w:val="00F26AB0"/>
    <w:rsid w:val="00F33110"/>
    <w:rsid w:val="00F35297"/>
    <w:rsid w:val="00F3556D"/>
    <w:rsid w:val="00F358BE"/>
    <w:rsid w:val="00F3591A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CA8"/>
    <w:rsid w:val="00FB46F8"/>
    <w:rsid w:val="00FB50AD"/>
    <w:rsid w:val="00FB5D1C"/>
    <w:rsid w:val="00FB600B"/>
    <w:rsid w:val="00FB7354"/>
    <w:rsid w:val="00FC03CF"/>
    <w:rsid w:val="00FC08F3"/>
    <w:rsid w:val="00FC1713"/>
    <w:rsid w:val="00FC1964"/>
    <w:rsid w:val="00FC3D00"/>
    <w:rsid w:val="00FC5EE5"/>
    <w:rsid w:val="00FC66B2"/>
    <w:rsid w:val="00FC71B2"/>
    <w:rsid w:val="00FC72F7"/>
    <w:rsid w:val="00FC7BC9"/>
    <w:rsid w:val="00FD072D"/>
    <w:rsid w:val="00FD07DE"/>
    <w:rsid w:val="00FD0C8C"/>
    <w:rsid w:val="00FD0DFB"/>
    <w:rsid w:val="00FD4F2D"/>
    <w:rsid w:val="00FD5D44"/>
    <w:rsid w:val="00FD69DD"/>
    <w:rsid w:val="00FD7116"/>
    <w:rsid w:val="00FD74BC"/>
    <w:rsid w:val="00FD7943"/>
    <w:rsid w:val="00FE1F30"/>
    <w:rsid w:val="00FE2707"/>
    <w:rsid w:val="00FE3268"/>
    <w:rsid w:val="00FE45C8"/>
    <w:rsid w:val="00FE61F5"/>
    <w:rsid w:val="00FE6D39"/>
    <w:rsid w:val="00FE721B"/>
    <w:rsid w:val="00FE7AE3"/>
    <w:rsid w:val="00FE7AF8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CFC00F-88A2-4539-A9C3-3B174A26D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4</Pages>
  <Words>1135</Words>
  <Characters>6475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83</cp:revision>
  <cp:lastPrinted>2020-02-04T19:49:00Z</cp:lastPrinted>
  <dcterms:created xsi:type="dcterms:W3CDTF">2021-02-03T18:04:00Z</dcterms:created>
  <dcterms:modified xsi:type="dcterms:W3CDTF">2021-03-17T22:46:00Z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